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3" w:rsidRPr="008B55A3" w:rsidRDefault="008B55A3" w:rsidP="008B55A3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8B55A3">
        <w:rPr>
          <w:rFonts w:ascii="Times New Roman" w:hAnsi="Times New Roman" w:cs="Times New Roman"/>
        </w:rPr>
        <w:t>Rozogi, ………………………………</w:t>
      </w:r>
    </w:p>
    <w:p w:rsidR="00473649" w:rsidRPr="00473649" w:rsidRDefault="00473649" w:rsidP="0047364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B33D7A" w:rsidRPr="00473649" w:rsidRDefault="00B33D7A" w:rsidP="00B33D7A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1C4B7E" w:rsidRPr="008B55A3" w:rsidRDefault="00B33D7A" w:rsidP="0047364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B55A3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473649" w:rsidRPr="008B55A3">
        <w:rPr>
          <w:rFonts w:ascii="Times New Roman" w:hAnsi="Times New Roman" w:cs="Times New Roman"/>
          <w:b/>
          <w:sz w:val="24"/>
          <w:szCs w:val="24"/>
        </w:rPr>
        <w:t>Rozogi</w:t>
      </w:r>
      <w:r w:rsidRPr="008B5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D7A" w:rsidRPr="008B55A3" w:rsidRDefault="00473649" w:rsidP="0047364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B55A3">
        <w:rPr>
          <w:rFonts w:ascii="Times New Roman" w:hAnsi="Times New Roman" w:cs="Times New Roman"/>
          <w:b/>
          <w:sz w:val="24"/>
          <w:szCs w:val="24"/>
        </w:rPr>
        <w:t>u</w:t>
      </w:r>
      <w:r w:rsidR="00B33D7A" w:rsidRPr="008B55A3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8B55A3">
        <w:rPr>
          <w:rFonts w:ascii="Times New Roman" w:hAnsi="Times New Roman" w:cs="Times New Roman"/>
          <w:b/>
          <w:sz w:val="24"/>
          <w:szCs w:val="24"/>
        </w:rPr>
        <w:t>Wojciecha Kętrzyńskiego 22</w:t>
      </w:r>
    </w:p>
    <w:p w:rsidR="00B33D7A" w:rsidRPr="008B55A3" w:rsidRDefault="00B33D7A" w:rsidP="0047364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B55A3">
        <w:rPr>
          <w:rFonts w:ascii="Times New Roman" w:hAnsi="Times New Roman" w:cs="Times New Roman"/>
          <w:b/>
          <w:sz w:val="24"/>
          <w:szCs w:val="24"/>
        </w:rPr>
        <w:t>12-1</w:t>
      </w:r>
      <w:r w:rsidR="00473649" w:rsidRPr="008B55A3">
        <w:rPr>
          <w:rFonts w:ascii="Times New Roman" w:hAnsi="Times New Roman" w:cs="Times New Roman"/>
          <w:b/>
          <w:sz w:val="24"/>
          <w:szCs w:val="24"/>
        </w:rPr>
        <w:t>14</w:t>
      </w:r>
      <w:r w:rsidRPr="008B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649" w:rsidRPr="008B55A3">
        <w:rPr>
          <w:rFonts w:ascii="Times New Roman" w:hAnsi="Times New Roman" w:cs="Times New Roman"/>
          <w:b/>
          <w:sz w:val="24"/>
          <w:szCs w:val="24"/>
        </w:rPr>
        <w:t>Rozogi</w:t>
      </w:r>
      <w:r w:rsidRPr="008B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7A" w:rsidRPr="00473649" w:rsidRDefault="00B33D7A" w:rsidP="00473649">
      <w:pPr>
        <w:spacing w:after="0" w:line="240" w:lineRule="auto"/>
        <w:ind w:left="3538" w:firstLine="709"/>
        <w:rPr>
          <w:rFonts w:ascii="Times New Roman" w:hAnsi="Times New Roman" w:cs="Times New Roman"/>
          <w:sz w:val="16"/>
          <w:szCs w:val="16"/>
        </w:rPr>
      </w:pPr>
    </w:p>
    <w:p w:rsidR="00355DD1" w:rsidRDefault="00355DD1" w:rsidP="00355DD1">
      <w:pPr>
        <w:pStyle w:val="NormalnyWeb"/>
        <w:spacing w:before="0" w:beforeAutospacing="0" w:after="0" w:afterAutospacing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:rsidR="00355DD1" w:rsidRDefault="00355DD1" w:rsidP="00355DD1">
      <w:pPr>
        <w:pStyle w:val="NormalnyWeb"/>
        <w:spacing w:before="0" w:beforeAutospacing="0" w:after="0" w:afterAutospacing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udzielenie pomocy na realizację zadań związanych </w:t>
      </w:r>
      <w:r w:rsidR="00B33D7A" w:rsidRPr="00473649">
        <w:rPr>
          <w:b/>
          <w:sz w:val="26"/>
          <w:szCs w:val="26"/>
        </w:rPr>
        <w:t xml:space="preserve"> </w:t>
      </w:r>
    </w:p>
    <w:p w:rsidR="00B33D7A" w:rsidRPr="00473649" w:rsidRDefault="00355DD1" w:rsidP="00355DD1">
      <w:pPr>
        <w:pStyle w:val="NormalnyWeb"/>
        <w:spacing w:before="0" w:beforeAutospacing="0" w:after="0" w:afterAutospacing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usuwaniem </w:t>
      </w:r>
      <w:r w:rsidR="00B33D7A" w:rsidRPr="00473649">
        <w:rPr>
          <w:b/>
          <w:sz w:val="26"/>
          <w:szCs w:val="26"/>
        </w:rPr>
        <w:t xml:space="preserve">folii rolniczych i innych odpadów pochodzących </w:t>
      </w:r>
      <w:r w:rsidR="009C4C78" w:rsidRPr="00473649">
        <w:rPr>
          <w:b/>
          <w:sz w:val="26"/>
          <w:szCs w:val="26"/>
        </w:rPr>
        <w:br/>
      </w:r>
      <w:r w:rsidR="00B33D7A" w:rsidRPr="00473649">
        <w:rPr>
          <w:b/>
          <w:sz w:val="26"/>
          <w:szCs w:val="26"/>
        </w:rPr>
        <w:t xml:space="preserve">z działalności rolniczej na terenie gminy </w:t>
      </w:r>
      <w:r w:rsidR="00E24D6D">
        <w:rPr>
          <w:b/>
          <w:sz w:val="26"/>
          <w:szCs w:val="26"/>
        </w:rPr>
        <w:t>Rozogi</w:t>
      </w:r>
    </w:p>
    <w:p w:rsidR="00B33D7A" w:rsidRPr="00473649" w:rsidRDefault="00B33D7A" w:rsidP="00355DD1">
      <w:pPr>
        <w:pStyle w:val="NormalnyWeb"/>
        <w:ind w:firstLine="851"/>
        <w:jc w:val="both"/>
        <w:rPr>
          <w:sz w:val="26"/>
          <w:szCs w:val="26"/>
        </w:rPr>
      </w:pPr>
      <w:r w:rsidRPr="00473649">
        <w:rPr>
          <w:sz w:val="26"/>
          <w:szCs w:val="26"/>
        </w:rPr>
        <w:t>Zgłaszam do przekazania do transportu, odzysku</w:t>
      </w:r>
      <w:r w:rsidR="00B466FF" w:rsidRPr="00473649">
        <w:rPr>
          <w:sz w:val="26"/>
          <w:szCs w:val="26"/>
        </w:rPr>
        <w:t xml:space="preserve"> bądź unieszkodliwiania</w:t>
      </w:r>
      <w:r w:rsidRPr="00473649">
        <w:rPr>
          <w:sz w:val="26"/>
          <w:szCs w:val="26"/>
        </w:rPr>
        <w:t xml:space="preserve"> następujące odpady </w:t>
      </w:r>
      <w:r w:rsidR="00B466FF" w:rsidRPr="00473649">
        <w:rPr>
          <w:sz w:val="26"/>
          <w:szCs w:val="26"/>
        </w:rPr>
        <w:t>pochodzące z działalności rolniczej: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  <w:gridCol w:w="3142"/>
      </w:tblGrid>
      <w:tr w:rsidR="004D7C36" w:rsidRPr="00473649" w:rsidTr="00473649">
        <w:tc>
          <w:tcPr>
            <w:tcW w:w="1134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8B55A3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4678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8B55A3">
              <w:rPr>
                <w:b/>
                <w:sz w:val="26"/>
                <w:szCs w:val="26"/>
              </w:rPr>
              <w:t>Rodzaj odpadu</w:t>
            </w:r>
          </w:p>
        </w:tc>
        <w:tc>
          <w:tcPr>
            <w:tcW w:w="3142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8B55A3">
              <w:rPr>
                <w:b/>
                <w:sz w:val="26"/>
                <w:szCs w:val="26"/>
              </w:rPr>
              <w:t>Ilość (kilogramy)</w:t>
            </w:r>
          </w:p>
        </w:tc>
      </w:tr>
      <w:tr w:rsidR="004D7C36" w:rsidRPr="00473649" w:rsidTr="00473649">
        <w:trPr>
          <w:trHeight w:val="70"/>
        </w:trPr>
        <w:tc>
          <w:tcPr>
            <w:tcW w:w="1134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Folia rolnicza biała</w:t>
            </w:r>
          </w:p>
        </w:tc>
        <w:tc>
          <w:tcPr>
            <w:tcW w:w="3142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</w:p>
        </w:tc>
      </w:tr>
      <w:tr w:rsidR="004D7C36" w:rsidRPr="00473649" w:rsidTr="00473649">
        <w:tc>
          <w:tcPr>
            <w:tcW w:w="1134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Folia rolnicza czarna</w:t>
            </w:r>
          </w:p>
        </w:tc>
        <w:tc>
          <w:tcPr>
            <w:tcW w:w="3142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</w:p>
        </w:tc>
      </w:tr>
      <w:tr w:rsidR="004D7C36" w:rsidRPr="00473649" w:rsidTr="00473649">
        <w:tc>
          <w:tcPr>
            <w:tcW w:w="1134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Siatka i sznurki do owijania balotów</w:t>
            </w:r>
          </w:p>
        </w:tc>
        <w:tc>
          <w:tcPr>
            <w:tcW w:w="3142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</w:p>
        </w:tc>
      </w:tr>
      <w:tr w:rsidR="004D7C36" w:rsidRPr="00473649" w:rsidTr="00473649">
        <w:tc>
          <w:tcPr>
            <w:tcW w:w="1134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Opakowania po nawozach</w:t>
            </w:r>
          </w:p>
        </w:tc>
        <w:tc>
          <w:tcPr>
            <w:tcW w:w="3142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</w:p>
        </w:tc>
      </w:tr>
      <w:tr w:rsidR="004D7C36" w:rsidRPr="00473649" w:rsidTr="00473649">
        <w:tc>
          <w:tcPr>
            <w:tcW w:w="1134" w:type="dxa"/>
          </w:tcPr>
          <w:p w:rsidR="004D7C36" w:rsidRPr="008B55A3" w:rsidRDefault="004D7C36" w:rsidP="00473649">
            <w:pPr>
              <w:pStyle w:val="NormalnyWeb"/>
              <w:jc w:val="center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  <w:r w:rsidRPr="008B55A3">
              <w:rPr>
                <w:sz w:val="26"/>
                <w:szCs w:val="26"/>
              </w:rPr>
              <w:t xml:space="preserve">Opakowania typu Big </w:t>
            </w:r>
            <w:proofErr w:type="spellStart"/>
            <w:r w:rsidRPr="008B55A3">
              <w:rPr>
                <w:sz w:val="26"/>
                <w:szCs w:val="26"/>
              </w:rPr>
              <w:t>Bag</w:t>
            </w:r>
            <w:proofErr w:type="spellEnd"/>
            <w:r w:rsidRPr="008B55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2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sz w:val="26"/>
                <w:szCs w:val="26"/>
              </w:rPr>
            </w:pPr>
          </w:p>
        </w:tc>
      </w:tr>
      <w:tr w:rsidR="004D7C36" w:rsidRPr="00473649" w:rsidTr="00473649">
        <w:tc>
          <w:tcPr>
            <w:tcW w:w="5812" w:type="dxa"/>
            <w:gridSpan w:val="2"/>
          </w:tcPr>
          <w:p w:rsidR="004D7C36" w:rsidRPr="008B55A3" w:rsidRDefault="004D7C36" w:rsidP="00473649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8B55A3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3142" w:type="dxa"/>
          </w:tcPr>
          <w:p w:rsidR="004D7C36" w:rsidRPr="008B55A3" w:rsidRDefault="004D7C36" w:rsidP="00B466FF">
            <w:pPr>
              <w:pStyle w:val="NormalnyWeb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466FF" w:rsidRPr="008B55A3" w:rsidRDefault="00C15568" w:rsidP="00473649">
      <w:pPr>
        <w:pStyle w:val="NormalnyWeb"/>
        <w:ind w:left="720" w:hanging="720"/>
        <w:jc w:val="both"/>
        <w:rPr>
          <w:sz w:val="26"/>
          <w:szCs w:val="26"/>
        </w:rPr>
      </w:pPr>
      <w:r w:rsidRPr="008B55A3">
        <w:rPr>
          <w:sz w:val="26"/>
          <w:szCs w:val="26"/>
        </w:rPr>
        <w:t xml:space="preserve">Dane zgłaszającego: </w:t>
      </w:r>
    </w:p>
    <w:p w:rsidR="00C15568" w:rsidRPr="008B55A3" w:rsidRDefault="00C15568" w:rsidP="00473649">
      <w:pPr>
        <w:pStyle w:val="NormalnyWeb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8B55A3">
        <w:rPr>
          <w:sz w:val="26"/>
          <w:szCs w:val="26"/>
        </w:rPr>
        <w:t>Imię i nazwisko…………………………………………………………</w:t>
      </w:r>
      <w:r w:rsidR="008B55A3">
        <w:rPr>
          <w:sz w:val="26"/>
          <w:szCs w:val="26"/>
        </w:rPr>
        <w:t>………….</w:t>
      </w:r>
    </w:p>
    <w:p w:rsidR="00C15568" w:rsidRPr="008B55A3" w:rsidRDefault="00C15568" w:rsidP="00473649">
      <w:pPr>
        <w:pStyle w:val="NormalnyWeb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8B55A3">
        <w:rPr>
          <w:sz w:val="26"/>
          <w:szCs w:val="26"/>
        </w:rPr>
        <w:t>Adres……………………………………………………………………</w:t>
      </w:r>
      <w:r w:rsidR="008B55A3">
        <w:rPr>
          <w:sz w:val="26"/>
          <w:szCs w:val="26"/>
        </w:rPr>
        <w:t>…………</w:t>
      </w:r>
    </w:p>
    <w:p w:rsidR="00C15568" w:rsidRPr="008B55A3" w:rsidRDefault="00C15568" w:rsidP="00473649">
      <w:pPr>
        <w:pStyle w:val="NormalnyWeb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8B55A3">
        <w:rPr>
          <w:sz w:val="26"/>
          <w:szCs w:val="26"/>
        </w:rPr>
        <w:t>Numer gospodarstwa……………………………………………………</w:t>
      </w:r>
      <w:r w:rsidR="008B55A3">
        <w:rPr>
          <w:sz w:val="26"/>
          <w:szCs w:val="26"/>
        </w:rPr>
        <w:t>…………</w:t>
      </w:r>
    </w:p>
    <w:p w:rsidR="00C15568" w:rsidRPr="008B55A3" w:rsidRDefault="00C15568" w:rsidP="00473649">
      <w:pPr>
        <w:pStyle w:val="NormalnyWeb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8B55A3">
        <w:rPr>
          <w:sz w:val="26"/>
          <w:szCs w:val="26"/>
        </w:rPr>
        <w:t>Pesel</w:t>
      </w:r>
      <w:r w:rsidR="00355DD1">
        <w:rPr>
          <w:sz w:val="26"/>
          <w:szCs w:val="26"/>
        </w:rPr>
        <w:t>/NIP</w:t>
      </w:r>
      <w:r w:rsidRPr="008B55A3">
        <w:rPr>
          <w:sz w:val="26"/>
          <w:szCs w:val="26"/>
        </w:rPr>
        <w:t>………………………………………………………………</w:t>
      </w:r>
      <w:r w:rsidR="008B55A3">
        <w:rPr>
          <w:sz w:val="26"/>
          <w:szCs w:val="26"/>
        </w:rPr>
        <w:t>………….</w:t>
      </w:r>
    </w:p>
    <w:p w:rsidR="00C15568" w:rsidRPr="008B55A3" w:rsidRDefault="00C15568" w:rsidP="00473649">
      <w:pPr>
        <w:pStyle w:val="NormalnyWeb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8B55A3">
        <w:rPr>
          <w:sz w:val="26"/>
          <w:szCs w:val="26"/>
        </w:rPr>
        <w:t>Telefon kontaktowy……………………………………………………</w:t>
      </w:r>
      <w:r w:rsidR="008B55A3">
        <w:rPr>
          <w:sz w:val="26"/>
          <w:szCs w:val="26"/>
        </w:rPr>
        <w:t>………….</w:t>
      </w:r>
    </w:p>
    <w:p w:rsidR="00317517" w:rsidRPr="00473649" w:rsidRDefault="00317517" w:rsidP="00317517">
      <w:pPr>
        <w:pStyle w:val="NormalnyWeb"/>
        <w:jc w:val="both"/>
      </w:pPr>
      <w:r w:rsidRPr="00473649">
        <w:t xml:space="preserve">Kwota dotacji z NFOŚiGW może wynosić do 100 % kosztów kwalifikowanych, </w:t>
      </w:r>
      <w:r w:rsidRPr="00473649">
        <w:br/>
        <w:t>z zastrzeżeniem że kwota dofinansowania nie może przekroczyć iloczynu 500 zł i wyrażonej</w:t>
      </w:r>
      <w:r w:rsidRPr="00473649">
        <w:br/>
        <w:t xml:space="preserve"> w Mg masy odpadów. </w:t>
      </w:r>
    </w:p>
    <w:p w:rsidR="00317517" w:rsidRPr="00473649" w:rsidRDefault="00317517" w:rsidP="00317517">
      <w:pPr>
        <w:pStyle w:val="NormalnyWeb"/>
        <w:jc w:val="both"/>
      </w:pPr>
      <w:r w:rsidRPr="00473649">
        <w:t xml:space="preserve">Dotacja stanowi pomoc publiczną w związku z tym beneficjent wraz z </w:t>
      </w:r>
      <w:r w:rsidR="00355DD1">
        <w:t>wnioskiem</w:t>
      </w:r>
      <w:r w:rsidRPr="00473649">
        <w:t xml:space="preserve"> zobowiązany jest złożyć oświadczenie o otrzymanej pomocy</w:t>
      </w:r>
      <w:r w:rsidR="009C4C78" w:rsidRPr="00473649">
        <w:t xml:space="preserve"> De </w:t>
      </w:r>
      <w:proofErr w:type="spellStart"/>
      <w:r w:rsidR="009C4C78" w:rsidRPr="00473649">
        <w:t>minimis</w:t>
      </w:r>
      <w:proofErr w:type="spellEnd"/>
      <w:r w:rsidR="009C4C78" w:rsidRPr="00473649">
        <w:t xml:space="preserve"> w rolnictwie </w:t>
      </w:r>
      <w:r w:rsidR="00473649">
        <w:br/>
      </w:r>
      <w:r w:rsidR="009C4C78" w:rsidRPr="00473649">
        <w:t>i rybołóws</w:t>
      </w:r>
      <w:r w:rsidRPr="00473649">
        <w:t xml:space="preserve">twie </w:t>
      </w:r>
      <w:r w:rsidRPr="00473649">
        <w:rPr>
          <w:sz w:val="22"/>
          <w:szCs w:val="22"/>
        </w:rPr>
        <w:t>w ciągu bieżącego roku oraz dwóch poprzedzających go lat.</w:t>
      </w:r>
      <w:r w:rsidRPr="00473649">
        <w:t xml:space="preserve"> </w:t>
      </w:r>
    </w:p>
    <w:p w:rsidR="00317517" w:rsidRDefault="00317517" w:rsidP="00FB7807">
      <w:pPr>
        <w:pStyle w:val="NormalnyWeb"/>
        <w:jc w:val="both"/>
      </w:pPr>
      <w:r w:rsidRPr="00473649">
        <w:t xml:space="preserve">Przedsięwzięcie zostanie zrealizowane pod warunkiem pozyskania przez Gminę </w:t>
      </w:r>
      <w:r w:rsidR="00473649">
        <w:t>Rozogi</w:t>
      </w:r>
      <w:r w:rsidRPr="00473649">
        <w:t xml:space="preserve"> dofinansowania z NFOŚiGW w Warszawie. Informujemy, że złożenie wniosku nie stanowi zobowiązania mogącego być podstawą do roszczeń. </w:t>
      </w:r>
    </w:p>
    <w:p w:rsidR="008B55A3" w:rsidRPr="008B55A3" w:rsidRDefault="008B55A3" w:rsidP="00FB7807">
      <w:pPr>
        <w:pStyle w:val="NormalnyWeb"/>
        <w:jc w:val="both"/>
        <w:rPr>
          <w:sz w:val="16"/>
          <w:szCs w:val="16"/>
        </w:rPr>
      </w:pPr>
    </w:p>
    <w:p w:rsidR="00317517" w:rsidRPr="00473649" w:rsidRDefault="00317517" w:rsidP="00317517">
      <w:pPr>
        <w:pStyle w:val="NormalnyWeb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="00473649">
        <w:rPr>
          <w:sz w:val="28"/>
          <w:szCs w:val="28"/>
        </w:rPr>
        <w:t xml:space="preserve">   </w:t>
      </w:r>
      <w:r w:rsidRPr="00473649">
        <w:rPr>
          <w:sz w:val="28"/>
          <w:szCs w:val="28"/>
        </w:rPr>
        <w:t>………………………………</w:t>
      </w:r>
    </w:p>
    <w:p w:rsidR="00317517" w:rsidRPr="00473649" w:rsidRDefault="00317517" w:rsidP="00317517">
      <w:pPr>
        <w:pStyle w:val="NormalnyWeb"/>
        <w:spacing w:before="0" w:beforeAutospacing="0" w:after="0" w:afterAutospacing="0"/>
        <w:ind w:left="680"/>
        <w:jc w:val="both"/>
        <w:rPr>
          <w:sz w:val="20"/>
          <w:szCs w:val="20"/>
        </w:rPr>
      </w:pP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8"/>
          <w:szCs w:val="28"/>
        </w:rPr>
        <w:tab/>
      </w:r>
      <w:r w:rsidRPr="00473649">
        <w:rPr>
          <w:sz w:val="20"/>
          <w:szCs w:val="20"/>
        </w:rPr>
        <w:t>(czytelny podpis wnioskodawcy)</w:t>
      </w:r>
    </w:p>
    <w:p w:rsidR="00355DD1" w:rsidRDefault="00355DD1" w:rsidP="00993133">
      <w:pPr>
        <w:spacing w:after="0" w:line="320" w:lineRule="exact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355DD1" w:rsidRDefault="00355DD1" w:rsidP="00993133">
      <w:pPr>
        <w:spacing w:after="0" w:line="320" w:lineRule="exact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355DD1" w:rsidRDefault="00355DD1" w:rsidP="00993133">
      <w:pPr>
        <w:spacing w:after="0" w:line="320" w:lineRule="exact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993133" w:rsidRPr="00993133" w:rsidRDefault="00993133" w:rsidP="00993133">
      <w:pPr>
        <w:spacing w:after="0" w:line="320" w:lineRule="exact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3133">
        <w:rPr>
          <w:rStyle w:val="Domylnaczcionkaakapitu1"/>
          <w:rFonts w:ascii="Times New Roman" w:hAnsi="Times New Roman" w:cs="Times New Roman"/>
          <w:b/>
          <w:sz w:val="24"/>
          <w:szCs w:val="24"/>
        </w:rPr>
        <w:t>Klauzula informacyjna dot. przetwarzania danych osobowych</w:t>
      </w:r>
    </w:p>
    <w:p w:rsidR="00993133" w:rsidRPr="00993133" w:rsidRDefault="00993133" w:rsidP="00993133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3133" w:rsidRDefault="00993133" w:rsidP="0099313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Rozogi z siedzibą               w Urzędzie Gminy Rozogi, ul. Wojciecha Kętrzyńskiego 22, 12-114 Rozogi,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(89) 7226 002. e-mail: </w:t>
      </w:r>
      <w:hyperlink r:id="rId8" w:history="1">
        <w:r w:rsidRPr="003E13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sekretariat@rozogi.pl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3133" w:rsidRPr="00993133" w:rsidRDefault="00993133" w:rsidP="0099313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wyznaczył Inspektora Ochrony Danych, z którym można się skontaktować we wszelkich sprawach dotyczących przetwarzania danych osobowych za pośrednictwem adresu email: </w:t>
      </w:r>
      <w:hyperlink r:id="rId9" w:history="1">
        <w:r w:rsidRPr="003E13E0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inspektor@cbi24.pl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pisemnie na adres Administratora.</w:t>
      </w:r>
    </w:p>
    <w:p w:rsidR="00993133" w:rsidRPr="00993133" w:rsidRDefault="00993133" w:rsidP="0099313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33">
        <w:rPr>
          <w:rFonts w:ascii="Times New Roman" w:hAnsi="Times New Roman" w:cs="Times New Roman"/>
          <w:sz w:val="24"/>
          <w:szCs w:val="24"/>
        </w:rPr>
        <w:t>Przetwarzamy Pana/Pani dane osobowe na podstawie art. 6 ust. 1 lit. a) Rozporządzenia Parlamentu Europejskiego i Rady (UE) 2016/679 z dnia 27 kwietnia 2016 r. w sprawie ochrony osób fizycznych w związku z przetwarzaniem danych osobowych i w sprawie swobodnego przepływu takich danych oraz uchylenia dyrektywy 95/46/WE w celu realizacji  zadania programu priorytetowego</w:t>
      </w:r>
      <w:r w:rsidRPr="00993133">
        <w:rPr>
          <w:rFonts w:ascii="Times New Roman" w:hAnsi="Times New Roman" w:cs="Times New Roman"/>
          <w:sz w:val="24"/>
          <w:szCs w:val="24"/>
          <w:lang w:eastAsia="pl-PL"/>
        </w:rPr>
        <w:t xml:space="preserve"> Narodowego Funduszu Ochrony Środowiska i Gospodarki Wodnej</w:t>
      </w:r>
      <w:r w:rsidRPr="00993133">
        <w:rPr>
          <w:rFonts w:ascii="Times New Roman" w:hAnsi="Times New Roman" w:cs="Times New Roman"/>
          <w:sz w:val="24"/>
          <w:szCs w:val="24"/>
        </w:rPr>
        <w:t xml:space="preserve"> pod nazwą: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 innych odpadów pochodzących </w:t>
      </w:r>
      <w:r w:rsidRPr="00993133">
        <w:rPr>
          <w:rFonts w:ascii="Times New Roman" w:hAnsi="Times New Roman" w:cs="Times New Roman"/>
          <w:sz w:val="24"/>
          <w:szCs w:val="24"/>
        </w:rPr>
        <w:t xml:space="preserve">z działalności rolniczej”. </w:t>
      </w:r>
    </w:p>
    <w:p w:rsidR="00993133" w:rsidRPr="00993133" w:rsidRDefault="00993133" w:rsidP="0099313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33">
        <w:rPr>
          <w:rFonts w:ascii="Times New Roman" w:hAnsi="Times New Roman" w:cs="Times New Roman"/>
          <w:sz w:val="24"/>
          <w:szCs w:val="24"/>
        </w:rPr>
        <w:t>Pana/Pani dane osobowe będą przetwarzane w dokumentacji  związanej z realizacją Wniosku przez okres niezbędny do realizacji celów przetwarzania, lecz nie krócej niż okres wskazany w przepisach o archiwizacji, , lub innych przepisach prawa związanych z tym zadaniem.</w:t>
      </w:r>
    </w:p>
    <w:p w:rsidR="00993133" w:rsidRPr="00993133" w:rsidRDefault="00993133" w:rsidP="0099313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33">
        <w:rPr>
          <w:rFonts w:ascii="Times New Roman" w:hAnsi="Times New Roman" w:cs="Times New Roman"/>
          <w:sz w:val="24"/>
          <w:szCs w:val="24"/>
        </w:rPr>
        <w:t>Ma Pan/Pani możliwość, z wyjątkami zastrzeżonymi przepisami prawa:</w:t>
      </w:r>
    </w:p>
    <w:p w:rsidR="00993133" w:rsidRDefault="00993133" w:rsidP="00993133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>dostępu do swoich danych osobowych i otrzymywania  ich kopii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33" w:rsidRDefault="00993133" w:rsidP="00993133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 xml:space="preserve">żądania ich sprostowania, </w:t>
      </w:r>
    </w:p>
    <w:p w:rsidR="00993133" w:rsidRDefault="00993133" w:rsidP="00993133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 xml:space="preserve">żądania usunięcia lub ograniczenia ich przetwarzania, </w:t>
      </w:r>
    </w:p>
    <w:p w:rsidR="00993133" w:rsidRDefault="00993133" w:rsidP="00993133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>wniesienia sprzeciwu wobec 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33" w:rsidRPr="00993133" w:rsidRDefault="00993133" w:rsidP="00993133">
      <w:pPr>
        <w:numPr>
          <w:ilvl w:val="0"/>
          <w:numId w:val="7"/>
        </w:num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>do przenoszenia danych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33" w:rsidRDefault="00993133" w:rsidP="00993133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>Jeżeli uzna Pan/Pani, że przetwarzanie danych osobowych narusza przepisy RODO, ma Pan/Pani prawo wnieść skargę do organu nadzorczego, którym jest Prezes Urzędu Ochrony Danych Osobowych (adres: ul. Stawki 2, 00-193 Warszawa)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133" w:rsidRDefault="00993133" w:rsidP="00993133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>Podanie danych osobowych jest dobrowolne i jest warunkiem realizacji złożonego wniosku. Nie podanie danych będzie skutkować brakiem możliwości dofinansowania utylizacji folii rolniczych i innych odpadów pochodzących z działalności rolniczej.</w:t>
      </w:r>
    </w:p>
    <w:p w:rsidR="00993133" w:rsidRPr="00993133" w:rsidRDefault="00993133" w:rsidP="00993133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133">
        <w:rPr>
          <w:rFonts w:ascii="Times New Roman" w:hAnsi="Times New Roman" w:cs="Times New Roman"/>
          <w:sz w:val="24"/>
          <w:szCs w:val="24"/>
        </w:rPr>
        <w:t>W oparciu o Pana/Pani dane osobowe Administrator  nie będzie podejmował wobec Pana/Pani zautomatyzowanych decyzji, w tym decyzji będących wynikiem profilowania.</w:t>
      </w:r>
    </w:p>
    <w:p w:rsidR="00993133" w:rsidRDefault="00993133" w:rsidP="00993133">
      <w:pPr>
        <w:jc w:val="both"/>
      </w:pPr>
    </w:p>
    <w:p w:rsidR="00993133" w:rsidRDefault="00993133" w:rsidP="00993133">
      <w:pPr>
        <w:jc w:val="center"/>
        <w:rPr>
          <w:lang w:eastAsia="pl-PL"/>
        </w:rPr>
      </w:pPr>
    </w:p>
    <w:p w:rsidR="00993133" w:rsidRDefault="00993133" w:rsidP="008B55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7A" w:rsidRDefault="00B33D7A" w:rsidP="00FF174F">
      <w:pPr>
        <w:spacing w:after="0"/>
        <w:jc w:val="both"/>
      </w:pPr>
    </w:p>
    <w:sectPr w:rsidR="00B33D7A" w:rsidSect="008B55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AF" w:rsidRDefault="00F519AF" w:rsidP="00B33D7A">
      <w:pPr>
        <w:spacing w:after="0" w:line="240" w:lineRule="auto"/>
      </w:pPr>
      <w:r>
        <w:separator/>
      </w:r>
    </w:p>
  </w:endnote>
  <w:endnote w:type="continuationSeparator" w:id="0">
    <w:p w:rsidR="00F519AF" w:rsidRDefault="00F519AF" w:rsidP="00B3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AF" w:rsidRDefault="00F519AF" w:rsidP="00B33D7A">
      <w:pPr>
        <w:spacing w:after="0" w:line="240" w:lineRule="auto"/>
      </w:pPr>
      <w:r>
        <w:separator/>
      </w:r>
    </w:p>
  </w:footnote>
  <w:footnote w:type="continuationSeparator" w:id="0">
    <w:p w:rsidR="00F519AF" w:rsidRDefault="00F519AF" w:rsidP="00B3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A5FC1"/>
    <w:multiLevelType w:val="hybridMultilevel"/>
    <w:tmpl w:val="8904D74E"/>
    <w:lvl w:ilvl="0" w:tplc="F096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B0C63"/>
    <w:multiLevelType w:val="hybridMultilevel"/>
    <w:tmpl w:val="72CC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2BF2"/>
    <w:multiLevelType w:val="hybridMultilevel"/>
    <w:tmpl w:val="3BE06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32F72"/>
    <w:multiLevelType w:val="hybridMultilevel"/>
    <w:tmpl w:val="1A047122"/>
    <w:lvl w:ilvl="0" w:tplc="5598F8E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173C"/>
    <w:multiLevelType w:val="hybridMultilevel"/>
    <w:tmpl w:val="3F98F948"/>
    <w:lvl w:ilvl="0" w:tplc="F096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A"/>
    <w:rsid w:val="00003729"/>
    <w:rsid w:val="000B7C5F"/>
    <w:rsid w:val="001C4B7E"/>
    <w:rsid w:val="00317517"/>
    <w:rsid w:val="00355DD1"/>
    <w:rsid w:val="00473649"/>
    <w:rsid w:val="004D7C36"/>
    <w:rsid w:val="00676D72"/>
    <w:rsid w:val="00701022"/>
    <w:rsid w:val="008B55A3"/>
    <w:rsid w:val="00993133"/>
    <w:rsid w:val="009B46F3"/>
    <w:rsid w:val="009C4C78"/>
    <w:rsid w:val="00A2543A"/>
    <w:rsid w:val="00B33D7A"/>
    <w:rsid w:val="00B466FF"/>
    <w:rsid w:val="00C15568"/>
    <w:rsid w:val="00E24D6D"/>
    <w:rsid w:val="00F519AF"/>
    <w:rsid w:val="00FB780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7A"/>
  </w:style>
  <w:style w:type="paragraph" w:styleId="Stopka">
    <w:name w:val="footer"/>
    <w:basedOn w:val="Normalny"/>
    <w:link w:val="StopkaZnak"/>
    <w:uiPriority w:val="99"/>
    <w:unhideWhenUsed/>
    <w:rsid w:val="00B3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7A"/>
  </w:style>
  <w:style w:type="paragraph" w:styleId="NormalnyWeb">
    <w:name w:val="Normal (Web)"/>
    <w:basedOn w:val="Normalny"/>
    <w:uiPriority w:val="99"/>
    <w:semiHidden/>
    <w:unhideWhenUsed/>
    <w:rsid w:val="00B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751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8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55A3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993133"/>
  </w:style>
  <w:style w:type="paragraph" w:styleId="Akapitzlist">
    <w:name w:val="List Paragraph"/>
    <w:basedOn w:val="Normalny"/>
    <w:uiPriority w:val="34"/>
    <w:qFormat/>
    <w:rsid w:val="0099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D7A"/>
  </w:style>
  <w:style w:type="paragraph" w:styleId="Stopka">
    <w:name w:val="footer"/>
    <w:basedOn w:val="Normalny"/>
    <w:link w:val="StopkaZnak"/>
    <w:uiPriority w:val="99"/>
    <w:unhideWhenUsed/>
    <w:rsid w:val="00B3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D7A"/>
  </w:style>
  <w:style w:type="paragraph" w:styleId="NormalnyWeb">
    <w:name w:val="Normal (Web)"/>
    <w:basedOn w:val="Normalny"/>
    <w:uiPriority w:val="99"/>
    <w:semiHidden/>
    <w:unhideWhenUsed/>
    <w:rsid w:val="00B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751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8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55A3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993133"/>
  </w:style>
  <w:style w:type="paragraph" w:styleId="Akapitzlist">
    <w:name w:val="List Paragraph"/>
    <w:basedOn w:val="Normalny"/>
    <w:uiPriority w:val="34"/>
    <w:qFormat/>
    <w:rsid w:val="0099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zo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i.radawiec</dc:creator>
  <cp:lastModifiedBy>Marzena</cp:lastModifiedBy>
  <cp:revision>5</cp:revision>
  <cp:lastPrinted>2021-06-24T10:12:00Z</cp:lastPrinted>
  <dcterms:created xsi:type="dcterms:W3CDTF">2021-07-16T09:48:00Z</dcterms:created>
  <dcterms:modified xsi:type="dcterms:W3CDTF">2021-07-16T13:08:00Z</dcterms:modified>
</cp:coreProperties>
</file>